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3C6D" w14:textId="77777777" w:rsidR="00D85519" w:rsidRDefault="00C44938" w:rsidP="00AB6E22">
      <w:pPr>
        <w:pStyle w:val="Tytu"/>
      </w:pPr>
      <w:r>
        <w:t>REGULAMIN</w:t>
      </w:r>
    </w:p>
    <w:p w14:paraId="6A460E9E" w14:textId="43F43C6C" w:rsidR="00D85519" w:rsidRDefault="00C44938" w:rsidP="00AB6E22">
      <w:pPr>
        <w:pStyle w:val="Nagwek1"/>
        <w:spacing w:before="1"/>
        <w:ind w:left="2120"/>
      </w:pPr>
      <w:r>
        <w:t>I Konkursu Piosenki</w:t>
      </w:r>
      <w:r>
        <w:rPr>
          <w:spacing w:val="-7"/>
        </w:rPr>
        <w:t xml:space="preserve"> </w:t>
      </w:r>
      <w:r>
        <w:t>Ukraińskiej</w:t>
      </w:r>
      <w:r w:rsidR="00113E6B">
        <w:t xml:space="preserve"> dla </w:t>
      </w:r>
      <w:r w:rsidR="00AB40FF">
        <w:t>uczniów</w:t>
      </w:r>
    </w:p>
    <w:p w14:paraId="00628BD3" w14:textId="0BBEC86A" w:rsidR="00D85519" w:rsidRDefault="00D7352C" w:rsidP="00AB6E22">
      <w:pPr>
        <w:pStyle w:val="Tekstpodstawowy"/>
        <w:ind w:left="0" w:firstLine="0"/>
        <w:jc w:val="center"/>
        <w:rPr>
          <w:b/>
          <w:sz w:val="24"/>
        </w:rPr>
      </w:pPr>
      <w:r>
        <w:rPr>
          <w:b/>
          <w:sz w:val="24"/>
        </w:rPr>
        <w:t>klas 3-8</w:t>
      </w:r>
    </w:p>
    <w:p w14:paraId="5F9AD8B2" w14:textId="77777777" w:rsidR="00D85519" w:rsidRDefault="00C44938" w:rsidP="00AB6E22">
      <w:pPr>
        <w:ind w:left="2613" w:right="1940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52780399" w14:textId="77777777" w:rsidR="00D85519" w:rsidRDefault="00C44938" w:rsidP="00AB6E22">
      <w:pPr>
        <w:ind w:left="2613" w:right="1942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14:paraId="612EF220" w14:textId="77777777" w:rsidR="00D85519" w:rsidRDefault="00D85519">
      <w:pPr>
        <w:pStyle w:val="Tekstpodstawowy"/>
        <w:spacing w:before="4"/>
        <w:ind w:left="0" w:firstLine="0"/>
        <w:rPr>
          <w:b/>
          <w:sz w:val="24"/>
        </w:rPr>
      </w:pPr>
    </w:p>
    <w:p w14:paraId="610BA4E4" w14:textId="28E876AD" w:rsidR="00D85519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line="235" w:lineRule="auto"/>
        <w:ind w:right="125"/>
        <w:jc w:val="both"/>
      </w:pPr>
      <w:r>
        <w:t>Niniejszy Regulamin określa ogólne warunki uczestnictwa w Konkursie Piosenki Ukraińskiej pod nazwą „</w:t>
      </w:r>
      <w:r w:rsidR="00D7352C">
        <w:t xml:space="preserve">I Konkurs Piosenki Ukraińskiej </w:t>
      </w:r>
      <w:r w:rsidR="00AB40FF">
        <w:t xml:space="preserve">dla uczniów </w:t>
      </w:r>
      <w:r w:rsidR="00D7352C">
        <w:t>klas 3-8</w:t>
      </w:r>
      <w:r>
        <w:t>”  (zwanym dalej</w:t>
      </w:r>
      <w:r>
        <w:rPr>
          <w:spacing w:val="-4"/>
        </w:rPr>
        <w:t xml:space="preserve"> </w:t>
      </w:r>
      <w:r>
        <w:t>„Konkursem”).</w:t>
      </w:r>
    </w:p>
    <w:p w14:paraId="16C1B4EB" w14:textId="4524BDD4" w:rsidR="00D85519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before="5" w:line="235" w:lineRule="auto"/>
        <w:ind w:right="125"/>
        <w:jc w:val="both"/>
      </w:pPr>
      <w:r>
        <w:t xml:space="preserve">Organizatorem Konkursu jest  </w:t>
      </w:r>
      <w:r w:rsidR="00F12F03">
        <w:t>Szkoła Podstawowa n</w:t>
      </w:r>
      <w:r w:rsidR="00D7352C">
        <w:t>r 26</w:t>
      </w:r>
      <w:r w:rsidR="00AB40FF">
        <w:t xml:space="preserve"> im. Żołnierzy Armii Krajowej</w:t>
      </w:r>
      <w:r w:rsidR="00D7352C">
        <w:t xml:space="preserve"> w Gdyni</w:t>
      </w:r>
      <w:r>
        <w:t xml:space="preserve"> (zwany dalej</w:t>
      </w:r>
      <w:r>
        <w:rPr>
          <w:spacing w:val="-6"/>
        </w:rPr>
        <w:t xml:space="preserve"> </w:t>
      </w:r>
      <w:r>
        <w:t>„Organizatorem”).</w:t>
      </w:r>
    </w:p>
    <w:p w14:paraId="2046590A" w14:textId="4701D0F4" w:rsidR="00D85519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before="3" w:line="274" w:lineRule="exact"/>
        <w:ind w:hanging="429"/>
        <w:jc w:val="both"/>
      </w:pPr>
      <w:r>
        <w:t>W</w:t>
      </w:r>
      <w:r w:rsidR="000A7BE1">
        <w:t xml:space="preserve">spółorganizatorem Konkursu jest Stowarzyszenie In </w:t>
      </w:r>
      <w:proofErr w:type="spellStart"/>
      <w:r w:rsidR="000A7BE1">
        <w:t>gremio</w:t>
      </w:r>
      <w:proofErr w:type="spellEnd"/>
      <w:r w:rsidR="000A7BE1">
        <w:t xml:space="preserve"> prowadzące Gdyńskie Centrum Organizacji Pozarządowych w ramach projektu UNICEF i Miasto Gdynia.</w:t>
      </w:r>
    </w:p>
    <w:p w14:paraId="3A98DA39" w14:textId="445387FA" w:rsidR="00E833E5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before="2" w:line="235" w:lineRule="auto"/>
        <w:ind w:right="131"/>
        <w:jc w:val="both"/>
      </w:pPr>
      <w:r>
        <w:t>Organizator wskazuje</w:t>
      </w:r>
      <w:r w:rsidR="00E833E5">
        <w:t xml:space="preserve"> </w:t>
      </w:r>
      <w:r>
        <w:t xml:space="preserve">kontakt właściwy do korespondencji z  Uczestnikami Konkursu i </w:t>
      </w:r>
      <w:r w:rsidR="00E833E5">
        <w:t xml:space="preserve">osobę odpowiedzialną za </w:t>
      </w:r>
      <w:r>
        <w:t>udzielani</w:t>
      </w:r>
      <w:r w:rsidR="00E833E5">
        <w:t>e</w:t>
      </w:r>
      <w:r>
        <w:t xml:space="preserve"> informacji o Konkursie</w:t>
      </w:r>
      <w:r w:rsidR="001D4B76">
        <w:t>:</w:t>
      </w:r>
      <w:r>
        <w:t xml:space="preserve"> </w:t>
      </w:r>
    </w:p>
    <w:p w14:paraId="45D29AEA" w14:textId="7305522B" w:rsidR="00D85519" w:rsidRDefault="00E833E5" w:rsidP="00E833E5">
      <w:pPr>
        <w:pStyle w:val="Akapitzlist"/>
        <w:tabs>
          <w:tab w:val="left" w:pos="547"/>
        </w:tabs>
        <w:spacing w:before="2" w:line="235" w:lineRule="auto"/>
        <w:ind w:right="131" w:firstLine="0"/>
        <w:jc w:val="left"/>
      </w:pPr>
      <w:r>
        <w:t>Aleksandra Duraj, e</w:t>
      </w:r>
      <w:r w:rsidR="00C44938">
        <w:t>-mail</w:t>
      </w:r>
      <w:r w:rsidR="001D4B76">
        <w:t xml:space="preserve"> </w:t>
      </w:r>
      <w:r w:rsidR="00293750" w:rsidRPr="00293750">
        <w:rPr>
          <w:b/>
          <w:bCs/>
        </w:rPr>
        <w:t>a.duraj@sp26gdynia.pl</w:t>
      </w:r>
    </w:p>
    <w:p w14:paraId="3B8DEB62" w14:textId="53946254" w:rsidR="00D85519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before="1" w:line="275" w:lineRule="exact"/>
        <w:ind w:hanging="429"/>
        <w:jc w:val="both"/>
      </w:pPr>
      <w:r>
        <w:t>Regulamin Konkursu jest publikowany na stronie internetowej Organizatora</w:t>
      </w:r>
      <w:r w:rsidR="00D7352C">
        <w:t xml:space="preserve"> (strona szkoły</w:t>
      </w:r>
      <w:r w:rsidR="00293750">
        <w:t xml:space="preserve"> </w:t>
      </w:r>
      <w:r w:rsidR="00293750" w:rsidRPr="00293750">
        <w:rPr>
          <w:b/>
          <w:bCs/>
        </w:rPr>
        <w:t>www.sp26gdynia.pl</w:t>
      </w:r>
      <w:r w:rsidR="00D7352C">
        <w:t>)</w:t>
      </w:r>
      <w:r w:rsidR="00E833E5">
        <w:t>.</w:t>
      </w:r>
      <w:r w:rsidR="00D7352C">
        <w:t xml:space="preserve">                     </w:t>
      </w:r>
    </w:p>
    <w:p w14:paraId="4E8BE96A" w14:textId="6EFD0310" w:rsidR="00D85519" w:rsidRDefault="00C44938">
      <w:pPr>
        <w:pStyle w:val="Akapitzlist"/>
        <w:numPr>
          <w:ilvl w:val="0"/>
          <w:numId w:val="8"/>
        </w:numPr>
        <w:tabs>
          <w:tab w:val="left" w:pos="547"/>
        </w:tabs>
        <w:spacing w:before="1" w:line="237" w:lineRule="auto"/>
        <w:ind w:right="126"/>
        <w:jc w:val="both"/>
      </w:pPr>
      <w:r>
        <w:t>Udzielone przez Organizatora wyjaśnienia oraz ewentualne uzupełnienia lub zmiany w Regulaminie Konkursu są wiążące dla wszystkich Uczestników z chwilą ich zamieszczenia na stronie internetowej Organizatora</w:t>
      </w:r>
      <w:r w:rsidR="00E833E5">
        <w:t xml:space="preserve"> </w:t>
      </w:r>
      <w:r w:rsidR="00D7352C">
        <w:t>(</w:t>
      </w:r>
      <w:r w:rsidR="00293750" w:rsidRPr="00293750">
        <w:t>www.sp26gdynia.pl</w:t>
      </w:r>
      <w:r w:rsidR="00D7352C">
        <w:t>)</w:t>
      </w:r>
      <w:r w:rsidR="00E833E5">
        <w:t>.</w:t>
      </w:r>
      <w:r w:rsidR="00D7352C">
        <w:t xml:space="preserve">            </w:t>
      </w:r>
    </w:p>
    <w:p w14:paraId="6886670A" w14:textId="77777777" w:rsidR="00D85519" w:rsidRDefault="00D85519">
      <w:pPr>
        <w:pStyle w:val="Tekstpodstawowy"/>
        <w:spacing w:before="3"/>
        <w:ind w:left="0" w:firstLine="0"/>
        <w:rPr>
          <w:sz w:val="16"/>
        </w:rPr>
      </w:pPr>
    </w:p>
    <w:p w14:paraId="072BDB2E" w14:textId="77777777" w:rsidR="00D85519" w:rsidRDefault="00C44938">
      <w:pPr>
        <w:pStyle w:val="Nagwek1"/>
        <w:spacing w:before="90"/>
        <w:ind w:right="1848"/>
      </w:pPr>
      <w:r>
        <w:t>§ 2</w:t>
      </w:r>
    </w:p>
    <w:p w14:paraId="38842072" w14:textId="77777777" w:rsidR="00D85519" w:rsidRDefault="00C44938">
      <w:pPr>
        <w:ind w:left="2520" w:right="2115"/>
        <w:jc w:val="center"/>
        <w:rPr>
          <w:b/>
          <w:sz w:val="24"/>
        </w:rPr>
      </w:pPr>
      <w:r>
        <w:rPr>
          <w:b/>
          <w:sz w:val="24"/>
        </w:rPr>
        <w:t>Cel Konkursu</w:t>
      </w:r>
    </w:p>
    <w:p w14:paraId="3FDD79C0" w14:textId="77777777" w:rsidR="00D85519" w:rsidRDefault="00D85519">
      <w:pPr>
        <w:pStyle w:val="Tekstpodstawowy"/>
        <w:ind w:left="0" w:firstLine="0"/>
        <w:rPr>
          <w:b/>
          <w:sz w:val="24"/>
        </w:rPr>
      </w:pPr>
    </w:p>
    <w:p w14:paraId="131B4D4B" w14:textId="06CCB56A" w:rsidR="00D85519" w:rsidRDefault="00C44938" w:rsidP="00113E6B">
      <w:pPr>
        <w:pStyle w:val="Tekstpodstawowy"/>
        <w:spacing w:line="252" w:lineRule="exact"/>
        <w:ind w:left="685" w:firstLine="0"/>
      </w:pPr>
      <w:r>
        <w:t>Celem Konkursu jest:</w:t>
      </w:r>
    </w:p>
    <w:p w14:paraId="1B27F6DD" w14:textId="4025CB6D" w:rsidR="00D85519" w:rsidRDefault="00C44938">
      <w:pPr>
        <w:pStyle w:val="Akapitzlist"/>
        <w:numPr>
          <w:ilvl w:val="0"/>
          <w:numId w:val="7"/>
        </w:numPr>
        <w:tabs>
          <w:tab w:val="left" w:pos="545"/>
          <w:tab w:val="left" w:pos="547"/>
        </w:tabs>
        <w:ind w:right="117"/>
      </w:pPr>
      <w:r>
        <w:t>Popularyzacja wśród społeczeństwa</w:t>
      </w:r>
      <w:r w:rsidR="00113E6B">
        <w:t xml:space="preserve"> piosenki i</w:t>
      </w:r>
      <w:r>
        <w:t xml:space="preserve"> kultury ukraińskiej.</w:t>
      </w:r>
    </w:p>
    <w:p w14:paraId="67364E08" w14:textId="04F9E8AC" w:rsidR="00D85519" w:rsidRDefault="00C44938">
      <w:pPr>
        <w:pStyle w:val="Akapitzlist"/>
        <w:numPr>
          <w:ilvl w:val="0"/>
          <w:numId w:val="7"/>
        </w:numPr>
        <w:tabs>
          <w:tab w:val="left" w:pos="545"/>
          <w:tab w:val="left" w:pos="547"/>
        </w:tabs>
        <w:spacing w:before="1"/>
        <w:ind w:right="116"/>
      </w:pPr>
      <w:r>
        <w:t>Wymiana doświadczeń w zakresie warsztatu artystycznego oraz repertuaru.</w:t>
      </w:r>
    </w:p>
    <w:p w14:paraId="295C6944" w14:textId="77777777" w:rsidR="00D85519" w:rsidRDefault="00C44938">
      <w:pPr>
        <w:pStyle w:val="Akapitzlist"/>
        <w:numPr>
          <w:ilvl w:val="0"/>
          <w:numId w:val="7"/>
        </w:numPr>
        <w:tabs>
          <w:tab w:val="left" w:pos="545"/>
          <w:tab w:val="left" w:pos="547"/>
        </w:tabs>
        <w:ind w:hanging="429"/>
      </w:pPr>
      <w:r>
        <w:t>Kształtowanie umiejętności</w:t>
      </w:r>
      <w:r>
        <w:rPr>
          <w:spacing w:val="-1"/>
        </w:rPr>
        <w:t xml:space="preserve"> </w:t>
      </w:r>
      <w:r>
        <w:t>współzawodnictwa.</w:t>
      </w:r>
    </w:p>
    <w:p w14:paraId="593F1FCE" w14:textId="77777777" w:rsidR="00D85519" w:rsidRDefault="00D85519">
      <w:pPr>
        <w:pStyle w:val="Tekstpodstawowy"/>
        <w:ind w:left="0" w:firstLine="0"/>
        <w:rPr>
          <w:sz w:val="24"/>
        </w:rPr>
      </w:pPr>
    </w:p>
    <w:p w14:paraId="65B41453" w14:textId="77777777" w:rsidR="00D85519" w:rsidRDefault="00C44938">
      <w:pPr>
        <w:pStyle w:val="Nagwek1"/>
        <w:ind w:right="2102"/>
      </w:pPr>
      <w:r>
        <w:t>§ 3</w:t>
      </w:r>
    </w:p>
    <w:p w14:paraId="487CA2F9" w14:textId="77777777" w:rsidR="00D85519" w:rsidRDefault="00C44938">
      <w:pPr>
        <w:ind w:left="2611" w:right="2115"/>
        <w:jc w:val="center"/>
        <w:rPr>
          <w:b/>
          <w:sz w:val="24"/>
        </w:rPr>
      </w:pPr>
      <w:r>
        <w:rPr>
          <w:b/>
          <w:sz w:val="24"/>
        </w:rPr>
        <w:t>Przedmiot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Konkursu</w:t>
      </w:r>
    </w:p>
    <w:p w14:paraId="7084F6BB" w14:textId="77777777" w:rsidR="00D85519" w:rsidRDefault="00D85519">
      <w:pPr>
        <w:pStyle w:val="Tekstpodstawowy"/>
        <w:spacing w:before="4"/>
        <w:ind w:left="0" w:firstLine="0"/>
        <w:rPr>
          <w:b/>
          <w:sz w:val="24"/>
        </w:rPr>
      </w:pPr>
    </w:p>
    <w:p w14:paraId="37FA60B1" w14:textId="77777777" w:rsidR="00D85519" w:rsidRDefault="00C44938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line="235" w:lineRule="auto"/>
        <w:ind w:right="123"/>
      </w:pPr>
      <w:r>
        <w:t>Przedmiotem Konkursu jest zaprezentowanie na scenie przez Uczestników jednego utworu w języku ukraińskim lub gwarze języka</w:t>
      </w:r>
      <w:r>
        <w:rPr>
          <w:spacing w:val="-5"/>
        </w:rPr>
        <w:t xml:space="preserve"> </w:t>
      </w:r>
      <w:r>
        <w:t>ukraińskiego.</w:t>
      </w:r>
    </w:p>
    <w:p w14:paraId="1B5C2A6A" w14:textId="77777777" w:rsidR="00D85519" w:rsidRDefault="00C44938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before="8" w:line="235" w:lineRule="auto"/>
        <w:ind w:right="127"/>
      </w:pPr>
      <w:r>
        <w:t>Utwór konkursowy może być wykonany a cappella, z akompaniamentem instrumentów lub podkładem muzycznym.</w:t>
      </w:r>
    </w:p>
    <w:p w14:paraId="39D3DC41" w14:textId="791B1218" w:rsidR="00D85519" w:rsidRDefault="00C44938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before="2" w:line="237" w:lineRule="auto"/>
        <w:ind w:right="129"/>
      </w:pPr>
      <w:r>
        <w:t xml:space="preserve">Plik audio z podkładem muzycznym musi być </w:t>
      </w:r>
      <w:r w:rsidR="00293750">
        <w:t xml:space="preserve">zapisany </w:t>
      </w:r>
      <w:r>
        <w:t>w formacie łatwym do odtworzenia na komputerze np. mp3,</w:t>
      </w:r>
      <w:r>
        <w:rPr>
          <w:spacing w:val="-1"/>
        </w:rPr>
        <w:t xml:space="preserve"> </w:t>
      </w:r>
      <w:r>
        <w:t>mp4.</w:t>
      </w:r>
    </w:p>
    <w:p w14:paraId="0FB588DA" w14:textId="77777777" w:rsidR="00D85519" w:rsidRDefault="00C44938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line="274" w:lineRule="exact"/>
        <w:ind w:hanging="429"/>
      </w:pPr>
      <w:r>
        <w:t>Podkład muzyczny nie może zawierać ścieżki</w:t>
      </w:r>
      <w:r>
        <w:rPr>
          <w:spacing w:val="-3"/>
        </w:rPr>
        <w:t xml:space="preserve"> </w:t>
      </w:r>
      <w:r>
        <w:t>wokalnej.</w:t>
      </w:r>
    </w:p>
    <w:p w14:paraId="424FC180" w14:textId="77777777" w:rsidR="00D85519" w:rsidRDefault="00C44938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before="3" w:line="235" w:lineRule="auto"/>
        <w:ind w:right="131"/>
      </w:pPr>
      <w:r>
        <w:t>Niedozwolone jest śpiewanie piosenek zawierających zwroty wulgarne oraz treści niezgodne z przyjętymi obyczajami, obrażające uczucia innych</w:t>
      </w:r>
      <w:r>
        <w:rPr>
          <w:spacing w:val="-1"/>
        </w:rPr>
        <w:t xml:space="preserve"> </w:t>
      </w:r>
      <w:r>
        <w:t>osób.</w:t>
      </w:r>
    </w:p>
    <w:p w14:paraId="08BF2F15" w14:textId="77777777" w:rsidR="00D85519" w:rsidRDefault="00D85519">
      <w:pPr>
        <w:pStyle w:val="Tekstpodstawowy"/>
        <w:spacing w:before="2"/>
        <w:ind w:left="0" w:firstLine="0"/>
        <w:rPr>
          <w:sz w:val="24"/>
        </w:rPr>
      </w:pPr>
    </w:p>
    <w:p w14:paraId="297DFB77" w14:textId="77777777" w:rsidR="00D85519" w:rsidRDefault="00C44938">
      <w:pPr>
        <w:pStyle w:val="Nagwek1"/>
        <w:ind w:right="2102"/>
      </w:pPr>
      <w:r>
        <w:t>§ 4</w:t>
      </w:r>
    </w:p>
    <w:p w14:paraId="6124DEF8" w14:textId="77777777" w:rsidR="00D85519" w:rsidRDefault="00C44938">
      <w:pPr>
        <w:ind w:left="2605" w:right="2115"/>
        <w:jc w:val="center"/>
        <w:rPr>
          <w:b/>
          <w:sz w:val="24"/>
        </w:rPr>
      </w:pPr>
      <w:r>
        <w:rPr>
          <w:b/>
          <w:sz w:val="24"/>
        </w:rPr>
        <w:t>Uczestnicy Konkursu</w:t>
      </w:r>
    </w:p>
    <w:p w14:paraId="5E8AA8A8" w14:textId="77777777" w:rsidR="00D85519" w:rsidRDefault="00D85519">
      <w:pPr>
        <w:pStyle w:val="Tekstpodstawowy"/>
        <w:ind w:left="0" w:firstLine="0"/>
        <w:rPr>
          <w:b/>
          <w:sz w:val="24"/>
        </w:rPr>
      </w:pPr>
    </w:p>
    <w:p w14:paraId="087529B3" w14:textId="77777777" w:rsidR="00D85519" w:rsidRDefault="00C44938" w:rsidP="00205C61">
      <w:pPr>
        <w:pStyle w:val="Akapitzlist"/>
        <w:numPr>
          <w:ilvl w:val="0"/>
          <w:numId w:val="9"/>
        </w:numPr>
        <w:tabs>
          <w:tab w:val="left" w:pos="545"/>
          <w:tab w:val="left" w:pos="547"/>
        </w:tabs>
        <w:spacing w:line="252" w:lineRule="exact"/>
        <w:jc w:val="left"/>
      </w:pPr>
      <w:r>
        <w:t>Konkurs ma charakter</w:t>
      </w:r>
      <w:r>
        <w:rPr>
          <w:spacing w:val="-6"/>
        </w:rPr>
        <w:t xml:space="preserve"> </w:t>
      </w:r>
      <w:r>
        <w:t>otwarty.</w:t>
      </w:r>
    </w:p>
    <w:p w14:paraId="11CD6463" w14:textId="77777777" w:rsidR="00D85519" w:rsidRDefault="00C44938" w:rsidP="00205C61">
      <w:pPr>
        <w:pStyle w:val="Akapitzlist"/>
        <w:numPr>
          <w:ilvl w:val="0"/>
          <w:numId w:val="9"/>
        </w:numPr>
        <w:tabs>
          <w:tab w:val="left" w:pos="545"/>
          <w:tab w:val="left" w:pos="547"/>
        </w:tabs>
        <w:spacing w:line="252" w:lineRule="exact"/>
        <w:jc w:val="left"/>
      </w:pPr>
      <w:r>
        <w:t>Konkurs odbywa się</w:t>
      </w:r>
      <w:r>
        <w:rPr>
          <w:spacing w:val="-3"/>
        </w:rPr>
        <w:t xml:space="preserve"> </w:t>
      </w:r>
      <w:r>
        <w:t>jednoetapowo.</w:t>
      </w:r>
    </w:p>
    <w:p w14:paraId="0F90F1D3" w14:textId="5D722067" w:rsidR="00D85519" w:rsidRDefault="00C44938" w:rsidP="00205C61">
      <w:pPr>
        <w:pStyle w:val="Akapitzlist"/>
        <w:numPr>
          <w:ilvl w:val="0"/>
          <w:numId w:val="9"/>
        </w:numPr>
        <w:tabs>
          <w:tab w:val="left" w:pos="545"/>
          <w:tab w:val="left" w:pos="547"/>
        </w:tabs>
        <w:spacing w:before="1"/>
        <w:ind w:right="125"/>
        <w:jc w:val="left"/>
      </w:pPr>
      <w:r>
        <w:t xml:space="preserve">Uczestnikami Konkursu mogą być </w:t>
      </w:r>
      <w:r w:rsidR="00113E6B">
        <w:t>uczniowie klas 3-8</w:t>
      </w:r>
      <w:r>
        <w:t xml:space="preserve">, </w:t>
      </w:r>
      <w:r w:rsidR="00AB40FF">
        <w:t>którzy</w:t>
      </w:r>
      <w:r>
        <w:t xml:space="preserve"> zgłoszą  swój udział w</w:t>
      </w:r>
      <w:r>
        <w:rPr>
          <w:spacing w:val="-1"/>
        </w:rPr>
        <w:t xml:space="preserve"> </w:t>
      </w:r>
      <w:r>
        <w:t>Konkursie.</w:t>
      </w:r>
    </w:p>
    <w:p w14:paraId="4699E68C" w14:textId="77777777" w:rsidR="00D85519" w:rsidRDefault="00D85519">
      <w:pPr>
        <w:sectPr w:rsidR="00D8551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92E59DC" w14:textId="7E51E4FC" w:rsidR="00D85519" w:rsidRDefault="00C44938" w:rsidP="00205C61">
      <w:pPr>
        <w:pStyle w:val="Akapitzlist"/>
        <w:numPr>
          <w:ilvl w:val="0"/>
          <w:numId w:val="9"/>
        </w:numPr>
        <w:tabs>
          <w:tab w:val="left" w:pos="547"/>
        </w:tabs>
        <w:spacing w:before="76"/>
        <w:ind w:right="124"/>
        <w:jc w:val="left"/>
      </w:pPr>
      <w:r>
        <w:lastRenderedPageBreak/>
        <w:t xml:space="preserve">W Konkursie </w:t>
      </w:r>
      <w:r>
        <w:rPr>
          <w:color w:val="1D2029"/>
        </w:rPr>
        <w:t xml:space="preserve">mogą wziąć udział wykonawcy muzyki ukraińskiej: </w:t>
      </w:r>
      <w:r w:rsidRPr="00293750">
        <w:rPr>
          <w:b/>
          <w:bCs/>
          <w:color w:val="1D2029"/>
        </w:rPr>
        <w:t>soliści</w:t>
      </w:r>
      <w:r w:rsidR="0026160D">
        <w:rPr>
          <w:color w:val="1D2029"/>
        </w:rPr>
        <w:t>.</w:t>
      </w:r>
    </w:p>
    <w:p w14:paraId="188BCFA4" w14:textId="77777777" w:rsidR="00293750" w:rsidRPr="00293750" w:rsidRDefault="00C44938" w:rsidP="00205C61">
      <w:pPr>
        <w:pStyle w:val="Akapitzlist"/>
        <w:numPr>
          <w:ilvl w:val="0"/>
          <w:numId w:val="9"/>
        </w:numPr>
        <w:tabs>
          <w:tab w:val="left" w:pos="547"/>
        </w:tabs>
        <w:spacing w:before="2"/>
        <w:ind w:right="124"/>
        <w:jc w:val="left"/>
      </w:pPr>
      <w:r>
        <w:t>Uczestnicy Konkursu oceniani będą w trzech kategoriach wiekowych:</w:t>
      </w:r>
      <w:r w:rsidR="00293750">
        <w:rPr>
          <w:color w:val="1D2029"/>
        </w:rPr>
        <w:t xml:space="preserve"> </w:t>
      </w:r>
    </w:p>
    <w:p w14:paraId="728AB0EA" w14:textId="20D2D540" w:rsidR="00293750" w:rsidRPr="00205C61" w:rsidRDefault="00293750" w:rsidP="00205C61">
      <w:pPr>
        <w:tabs>
          <w:tab w:val="left" w:pos="547"/>
        </w:tabs>
        <w:spacing w:before="2"/>
        <w:ind w:left="360" w:right="124"/>
        <w:rPr>
          <w:color w:val="1D2029"/>
        </w:rPr>
      </w:pPr>
      <w:r w:rsidRPr="00205C61">
        <w:rPr>
          <w:color w:val="1D2029"/>
        </w:rPr>
        <w:t xml:space="preserve">- </w:t>
      </w:r>
      <w:r w:rsidR="0026160D" w:rsidRPr="00205C61">
        <w:rPr>
          <w:color w:val="1D2029"/>
        </w:rPr>
        <w:t>uczniowie klas 3</w:t>
      </w:r>
      <w:r w:rsidR="00AB40FF" w:rsidRPr="00205C61">
        <w:rPr>
          <w:color w:val="1D2029"/>
        </w:rPr>
        <w:t>-</w:t>
      </w:r>
      <w:r w:rsidR="0026160D" w:rsidRPr="00205C61">
        <w:rPr>
          <w:color w:val="1D2029"/>
        </w:rPr>
        <w:t xml:space="preserve">4, </w:t>
      </w:r>
    </w:p>
    <w:p w14:paraId="3E6FC29D" w14:textId="5BE58EC6" w:rsidR="00293750" w:rsidRPr="00205C61" w:rsidRDefault="00205C61" w:rsidP="00205C61">
      <w:pPr>
        <w:tabs>
          <w:tab w:val="left" w:pos="547"/>
        </w:tabs>
        <w:spacing w:before="2"/>
        <w:ind w:right="124"/>
        <w:rPr>
          <w:color w:val="1D2029"/>
        </w:rPr>
      </w:pPr>
      <w:r>
        <w:rPr>
          <w:color w:val="1D2029"/>
        </w:rPr>
        <w:t xml:space="preserve">       </w:t>
      </w:r>
      <w:r w:rsidR="00293750" w:rsidRPr="00205C61">
        <w:rPr>
          <w:color w:val="1D2029"/>
        </w:rPr>
        <w:t xml:space="preserve">- </w:t>
      </w:r>
      <w:r w:rsidR="0026160D" w:rsidRPr="00205C61">
        <w:rPr>
          <w:color w:val="1D2029"/>
        </w:rPr>
        <w:t xml:space="preserve">uczniowie klas 5-6, </w:t>
      </w:r>
    </w:p>
    <w:p w14:paraId="317D0C8F" w14:textId="1B284AAD" w:rsidR="00205C61" w:rsidRDefault="00205C61" w:rsidP="00205C61">
      <w:pPr>
        <w:tabs>
          <w:tab w:val="left" w:pos="547"/>
        </w:tabs>
        <w:spacing w:before="2"/>
        <w:ind w:right="124"/>
      </w:pPr>
      <w:r>
        <w:rPr>
          <w:color w:val="1D2029"/>
        </w:rPr>
        <w:t xml:space="preserve">       </w:t>
      </w:r>
      <w:r w:rsidR="00293750" w:rsidRPr="00205C61">
        <w:rPr>
          <w:color w:val="1D2029"/>
        </w:rPr>
        <w:t xml:space="preserve">- </w:t>
      </w:r>
      <w:r w:rsidR="0026160D" w:rsidRPr="00205C61">
        <w:rPr>
          <w:color w:val="1D2029"/>
        </w:rPr>
        <w:t>uczniowie klas 7-8</w:t>
      </w:r>
      <w:r w:rsidR="0026160D">
        <w:t>.</w:t>
      </w:r>
    </w:p>
    <w:p w14:paraId="60CB45DC" w14:textId="7DEB92BD" w:rsidR="00550693" w:rsidRDefault="00550693" w:rsidP="00205C61">
      <w:pPr>
        <w:pStyle w:val="Akapitzlist"/>
        <w:numPr>
          <w:ilvl w:val="0"/>
          <w:numId w:val="9"/>
        </w:numPr>
        <w:tabs>
          <w:tab w:val="left" w:pos="547"/>
        </w:tabs>
        <w:spacing w:before="2"/>
        <w:ind w:right="124"/>
        <w:jc w:val="left"/>
      </w:pPr>
      <w:r>
        <w:t>Szkoła może wystawić 1 osobę w każdej kategorii.</w:t>
      </w:r>
    </w:p>
    <w:p w14:paraId="498D092B" w14:textId="5E222D92" w:rsidR="00D85519" w:rsidRDefault="00C44938" w:rsidP="00205C61">
      <w:pPr>
        <w:pStyle w:val="Akapitzlist"/>
        <w:numPr>
          <w:ilvl w:val="0"/>
          <w:numId w:val="9"/>
        </w:numPr>
        <w:tabs>
          <w:tab w:val="left" w:pos="547"/>
        </w:tabs>
        <w:spacing w:line="252" w:lineRule="exact"/>
        <w:jc w:val="left"/>
      </w:pPr>
      <w:r>
        <w:t xml:space="preserve">Uczestnikami Konkursu mogą być osoby </w:t>
      </w:r>
      <w:r w:rsidR="00FC53A9">
        <w:t xml:space="preserve">mieszkające w </w:t>
      </w:r>
      <w:r>
        <w:t>Pols</w:t>
      </w:r>
      <w:r w:rsidR="00FC53A9">
        <w:t>ce</w:t>
      </w:r>
      <w:r>
        <w:t>.</w:t>
      </w:r>
    </w:p>
    <w:p w14:paraId="3F0169E4" w14:textId="77777777" w:rsidR="00205C61" w:rsidRDefault="00C44938" w:rsidP="00205C61">
      <w:pPr>
        <w:pStyle w:val="Akapitzlist"/>
        <w:numPr>
          <w:ilvl w:val="0"/>
          <w:numId w:val="9"/>
        </w:numPr>
        <w:tabs>
          <w:tab w:val="left" w:pos="547"/>
        </w:tabs>
        <w:ind w:right="124"/>
        <w:jc w:val="left"/>
      </w:pPr>
      <w:r w:rsidRPr="0066251B">
        <w:t>Ucz</w:t>
      </w:r>
      <w:r w:rsidR="000523A0">
        <w:t>niowie biorący udział w</w:t>
      </w:r>
      <w:r w:rsidRPr="0066251B">
        <w:t xml:space="preserve"> Konkurs</w:t>
      </w:r>
      <w:r w:rsidR="000523A0">
        <w:t>ie</w:t>
      </w:r>
      <w:r w:rsidRPr="0066251B">
        <w:t xml:space="preserve"> muszą mieć zgodę na uczestnictwo od rodzica lub opiekuna prawnego. Wzór oświadczenia stanowi </w:t>
      </w:r>
      <w:r w:rsidRPr="0066251B">
        <w:rPr>
          <w:b/>
        </w:rPr>
        <w:t xml:space="preserve">Załącznik nr 3 </w:t>
      </w:r>
      <w:r w:rsidRPr="0066251B">
        <w:t>do</w:t>
      </w:r>
      <w:r w:rsidRPr="0066251B">
        <w:rPr>
          <w:spacing w:val="-5"/>
        </w:rPr>
        <w:t xml:space="preserve"> </w:t>
      </w:r>
      <w:r w:rsidRPr="0066251B">
        <w:t>Regulaminu.</w:t>
      </w:r>
    </w:p>
    <w:p w14:paraId="00FA8981" w14:textId="153C226D" w:rsidR="00D85519" w:rsidRPr="00205C61" w:rsidRDefault="00C44938" w:rsidP="00205C61">
      <w:pPr>
        <w:pStyle w:val="Akapitzlist"/>
        <w:numPr>
          <w:ilvl w:val="0"/>
          <w:numId w:val="9"/>
        </w:numPr>
        <w:tabs>
          <w:tab w:val="left" w:pos="547"/>
        </w:tabs>
        <w:ind w:right="124"/>
        <w:jc w:val="left"/>
      </w:pPr>
      <w:r>
        <w:t>W Konkursie nie może brać udziału najbliższa rodzi</w:t>
      </w:r>
      <w:r w:rsidR="00C80B49">
        <w:t>na członków Komisji Konkursowej.</w:t>
      </w:r>
    </w:p>
    <w:p w14:paraId="2679CE2A" w14:textId="77777777" w:rsidR="00D85519" w:rsidRDefault="00C44938">
      <w:pPr>
        <w:pStyle w:val="Nagwek1"/>
        <w:spacing w:before="1"/>
        <w:ind w:right="2102"/>
      </w:pPr>
      <w:r>
        <w:t>§ 5</w:t>
      </w:r>
    </w:p>
    <w:p w14:paraId="29E6F2DC" w14:textId="77777777" w:rsidR="00D85519" w:rsidRDefault="00C44938">
      <w:pPr>
        <w:ind w:left="2613" w:right="2115"/>
        <w:jc w:val="center"/>
        <w:rPr>
          <w:b/>
          <w:sz w:val="24"/>
        </w:rPr>
      </w:pPr>
      <w:r>
        <w:rPr>
          <w:b/>
          <w:sz w:val="24"/>
        </w:rPr>
        <w:t>Zasady i warunki uczestnictwa w Konkursie</w:t>
      </w:r>
    </w:p>
    <w:p w14:paraId="1BFF997C" w14:textId="77777777" w:rsidR="00D85519" w:rsidRDefault="00D85519">
      <w:pPr>
        <w:pStyle w:val="Tekstpodstawowy"/>
        <w:spacing w:before="11"/>
        <w:ind w:left="0" w:firstLine="0"/>
        <w:rPr>
          <w:b/>
          <w:sz w:val="23"/>
        </w:rPr>
      </w:pPr>
    </w:p>
    <w:p w14:paraId="37AFE4AE" w14:textId="77777777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spacing w:line="252" w:lineRule="exact"/>
        <w:ind w:hanging="429"/>
        <w:jc w:val="both"/>
      </w:pPr>
      <w:r>
        <w:t>Warunkiem uczestnictwa w Konkursie jest akceptacja i przestrzeganie Regulaminu</w:t>
      </w:r>
      <w:r>
        <w:rPr>
          <w:spacing w:val="-19"/>
        </w:rPr>
        <w:t xml:space="preserve"> </w:t>
      </w:r>
      <w:r>
        <w:t>Konkursu.</w:t>
      </w:r>
    </w:p>
    <w:p w14:paraId="4D5484EB" w14:textId="77777777" w:rsidR="004A5E0D" w:rsidRPr="004A5E0D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4"/>
        <w:jc w:val="both"/>
        <w:rPr>
          <w:b/>
        </w:rPr>
      </w:pPr>
      <w:r>
        <w:t>Konkurs odbędzie się</w:t>
      </w:r>
      <w:r w:rsidR="0026160D">
        <w:t xml:space="preserve"> </w:t>
      </w:r>
      <w:r w:rsidR="000F6F09" w:rsidRPr="004A5E0D">
        <w:rPr>
          <w:b/>
          <w:bCs/>
          <w:iCs/>
        </w:rPr>
        <w:t>29.03.2023</w:t>
      </w:r>
      <w:r w:rsidR="001000C2" w:rsidRPr="004A5E0D">
        <w:rPr>
          <w:b/>
          <w:bCs/>
          <w:iCs/>
        </w:rPr>
        <w:t xml:space="preserve"> r.</w:t>
      </w:r>
      <w:r w:rsidR="000F6F09" w:rsidRPr="004A5E0D">
        <w:rPr>
          <w:b/>
          <w:iCs/>
        </w:rPr>
        <w:t>,</w:t>
      </w:r>
      <w:r w:rsidR="004A5E0D">
        <w:rPr>
          <w:b/>
          <w:iCs/>
        </w:rPr>
        <w:t xml:space="preserve"> </w:t>
      </w:r>
    </w:p>
    <w:p w14:paraId="71E4B300" w14:textId="39AC9117" w:rsidR="00D85519" w:rsidRPr="004A5E0D" w:rsidRDefault="004A5E0D" w:rsidP="004A5E0D">
      <w:pPr>
        <w:pStyle w:val="Akapitzlist"/>
        <w:tabs>
          <w:tab w:val="left" w:pos="547"/>
        </w:tabs>
        <w:ind w:right="124" w:firstLine="0"/>
        <w:jc w:val="left"/>
        <w:rPr>
          <w:b/>
        </w:rPr>
      </w:pPr>
      <w:r>
        <w:rPr>
          <w:b/>
          <w:iCs/>
        </w:rPr>
        <w:t xml:space="preserve">Gdynia </w:t>
      </w:r>
      <w:r w:rsidRPr="004A5E0D">
        <w:rPr>
          <w:b/>
          <w:iCs/>
        </w:rPr>
        <w:t>Hotel</w:t>
      </w:r>
      <w:r w:rsidR="000F6F09" w:rsidRPr="004A5E0D">
        <w:rPr>
          <w:b/>
          <w:iCs/>
        </w:rPr>
        <w:t xml:space="preserve"> </w:t>
      </w:r>
      <w:r w:rsidRPr="004A5E0D">
        <w:rPr>
          <w:b/>
          <w:iCs/>
        </w:rPr>
        <w:t>Dom Marynarza</w:t>
      </w:r>
      <w:r>
        <w:rPr>
          <w:b/>
          <w:iCs/>
        </w:rPr>
        <w:t xml:space="preserve"> </w:t>
      </w:r>
      <w:r w:rsidRPr="004A5E0D">
        <w:rPr>
          <w:b/>
          <w:iCs/>
        </w:rPr>
        <w:t>Al. Marszałka Piłsudskiego 1, godzina 9.00</w:t>
      </w:r>
      <w:r w:rsidR="00C44938" w:rsidRPr="004A5E0D">
        <w:rPr>
          <w:b/>
        </w:rPr>
        <w:t>.</w:t>
      </w:r>
    </w:p>
    <w:p w14:paraId="6DB3E99A" w14:textId="77777777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5"/>
        <w:jc w:val="both"/>
      </w:pPr>
      <w:r>
        <w:rPr>
          <w:color w:val="1D2029"/>
        </w:rPr>
        <w:t>O przybliżonej godzinie występu Uczestnicy zostaną powiadomieni telefonicznie lub drogą e-mail zgodnie z danymi podanymi w Karcie Zgłoszenia.</w:t>
      </w:r>
    </w:p>
    <w:p w14:paraId="330F86D5" w14:textId="1274345B" w:rsidR="00E17874" w:rsidRPr="00E17874" w:rsidRDefault="00C44938" w:rsidP="00C44938">
      <w:pPr>
        <w:pStyle w:val="Akapitzlist"/>
        <w:numPr>
          <w:ilvl w:val="0"/>
          <w:numId w:val="4"/>
        </w:numPr>
        <w:tabs>
          <w:tab w:val="left" w:pos="1113"/>
        </w:tabs>
        <w:ind w:right="127"/>
        <w:rPr>
          <w:color w:val="FF0000"/>
        </w:rPr>
      </w:pPr>
      <w:r>
        <w:t xml:space="preserve">Warunkiem </w:t>
      </w:r>
      <w:r w:rsidR="00293750">
        <w:t>uczestnictwa</w:t>
      </w:r>
      <w:r>
        <w:t xml:space="preserve"> w Konkursie jest</w:t>
      </w:r>
      <w:r w:rsidR="00E17874">
        <w:t xml:space="preserve"> wypełnienie :</w:t>
      </w:r>
    </w:p>
    <w:p w14:paraId="1DE26F1D" w14:textId="04D24A2C" w:rsidR="00E17874" w:rsidRDefault="00E17874" w:rsidP="00E17874">
      <w:pPr>
        <w:pStyle w:val="Akapitzlist"/>
        <w:tabs>
          <w:tab w:val="left" w:pos="1113"/>
        </w:tabs>
        <w:ind w:right="127" w:firstLine="0"/>
        <w:jc w:val="left"/>
      </w:pPr>
      <w:r>
        <w:t>-</w:t>
      </w:r>
      <w:r w:rsidR="00C44938">
        <w:t xml:space="preserve"> Karty Zgłoszenia, stanowiącej </w:t>
      </w:r>
      <w:r w:rsidR="00C44938" w:rsidRPr="00C44938">
        <w:rPr>
          <w:b/>
        </w:rPr>
        <w:t xml:space="preserve">Załącznik nr 1 </w:t>
      </w:r>
      <w:r w:rsidR="00C44938">
        <w:t>do niniejszego</w:t>
      </w:r>
      <w:r w:rsidR="00C44938" w:rsidRPr="00C44938">
        <w:rPr>
          <w:spacing w:val="-1"/>
        </w:rPr>
        <w:t xml:space="preserve"> </w:t>
      </w:r>
      <w:r w:rsidR="00C44938">
        <w:t xml:space="preserve">Regulaminu, </w:t>
      </w:r>
    </w:p>
    <w:p w14:paraId="6F99DB88" w14:textId="2540BEA4" w:rsidR="00E17874" w:rsidRDefault="00E17874" w:rsidP="00E17874">
      <w:pPr>
        <w:pStyle w:val="Akapitzlist"/>
        <w:tabs>
          <w:tab w:val="left" w:pos="1113"/>
        </w:tabs>
        <w:ind w:right="127" w:firstLine="0"/>
        <w:jc w:val="left"/>
      </w:pPr>
      <w:r>
        <w:t xml:space="preserve">- </w:t>
      </w:r>
      <w:r w:rsidR="00C44938" w:rsidRPr="00E17874">
        <w:t>oświadczenia o rozpowszechniania wizerunku, wraz z prawem do publikowania go (</w:t>
      </w:r>
      <w:r w:rsidR="00C44938" w:rsidRPr="00E17874">
        <w:rPr>
          <w:b/>
        </w:rPr>
        <w:t>Załącznik nr</w:t>
      </w:r>
      <w:r w:rsidR="00C44938" w:rsidRPr="00E17874">
        <w:rPr>
          <w:b/>
          <w:spacing w:val="-9"/>
        </w:rPr>
        <w:t xml:space="preserve"> </w:t>
      </w:r>
      <w:r w:rsidR="00C44938" w:rsidRPr="00E17874">
        <w:rPr>
          <w:b/>
        </w:rPr>
        <w:t>2</w:t>
      </w:r>
      <w:r w:rsidR="00C44938" w:rsidRPr="00E17874">
        <w:t xml:space="preserve">),  </w:t>
      </w:r>
    </w:p>
    <w:p w14:paraId="2A15BAA6" w14:textId="344835CE" w:rsidR="00D85519" w:rsidRDefault="00E17874" w:rsidP="00D32D7D">
      <w:pPr>
        <w:pStyle w:val="Akapitzlist"/>
        <w:tabs>
          <w:tab w:val="left" w:pos="1113"/>
        </w:tabs>
        <w:ind w:right="127" w:firstLine="0"/>
        <w:jc w:val="left"/>
        <w:rPr>
          <w:b/>
        </w:rPr>
      </w:pPr>
      <w:r>
        <w:t xml:space="preserve">- </w:t>
      </w:r>
      <w:r w:rsidR="00C44938" w:rsidRPr="00E17874">
        <w:t>zgody na uczestnictwo w Konkursie od rodzica lub opiekuna prawnego</w:t>
      </w:r>
      <w:r>
        <w:t xml:space="preserve"> </w:t>
      </w:r>
      <w:r w:rsidR="00C44938" w:rsidRPr="00E17874">
        <w:t>(</w:t>
      </w:r>
      <w:r w:rsidR="00C44938" w:rsidRPr="00E17874">
        <w:rPr>
          <w:b/>
        </w:rPr>
        <w:t>Załącznik nr 3).</w:t>
      </w:r>
    </w:p>
    <w:p w14:paraId="514501D7" w14:textId="323593FD" w:rsidR="00205C61" w:rsidRPr="00F12F03" w:rsidRDefault="00205C61" w:rsidP="00D32D7D">
      <w:pPr>
        <w:pStyle w:val="Akapitzlist"/>
        <w:tabs>
          <w:tab w:val="left" w:pos="1113"/>
        </w:tabs>
        <w:ind w:right="127" w:firstLine="0"/>
        <w:jc w:val="left"/>
        <w:rPr>
          <w:color w:val="FF0000"/>
        </w:rPr>
      </w:pPr>
      <w:r>
        <w:rPr>
          <w:b/>
        </w:rPr>
        <w:t xml:space="preserve">- </w:t>
      </w:r>
      <w:r w:rsidR="00F12F03">
        <w:t>zgody</w:t>
      </w:r>
      <w:r>
        <w:rPr>
          <w:b/>
        </w:rPr>
        <w:t xml:space="preserve"> UNICEF </w:t>
      </w:r>
      <w:r w:rsidR="00F12F03">
        <w:t>na udostępnienie wizerunku (</w:t>
      </w:r>
      <w:r w:rsidR="00F12F03">
        <w:rPr>
          <w:b/>
        </w:rPr>
        <w:t>Załącznik nr 4)</w:t>
      </w:r>
      <w:r w:rsidR="00F12F03">
        <w:t>.</w:t>
      </w:r>
    </w:p>
    <w:p w14:paraId="1EA635F8" w14:textId="4034FE6C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spacing w:before="1"/>
        <w:ind w:right="125"/>
        <w:jc w:val="both"/>
      </w:pPr>
      <w:r w:rsidRPr="008B6326">
        <w:t>Kartę Zgłoszenia na Kon</w:t>
      </w:r>
      <w:r w:rsidR="00F12F03">
        <w:t>kurs wraz z załącznikami nr 2,</w:t>
      </w:r>
      <w:r w:rsidRPr="008B6326">
        <w:t>3</w:t>
      </w:r>
      <w:r w:rsidR="00F12F03">
        <w:t xml:space="preserve"> i 4</w:t>
      </w:r>
      <w:r w:rsidRPr="008B6326">
        <w:t xml:space="preserve"> należy  </w:t>
      </w:r>
      <w:r>
        <w:t>pobrać  ze  strony</w:t>
      </w:r>
      <w:r w:rsidR="005408AE">
        <w:t xml:space="preserve"> internetowej </w:t>
      </w:r>
      <w:r>
        <w:t xml:space="preserve"> </w:t>
      </w:r>
      <w:r w:rsidR="0026160D" w:rsidRPr="0026160D">
        <w:t>(</w:t>
      </w:r>
      <w:hyperlink r:id="rId5" w:history="1">
        <w:r w:rsidR="00293750" w:rsidRPr="0054704E">
          <w:rPr>
            <w:rStyle w:val="Hipercze"/>
            <w:b/>
            <w:bCs/>
          </w:rPr>
          <w:t>www.sp26gdynia.pl</w:t>
        </w:r>
      </w:hyperlink>
      <w:r w:rsidR="0026160D" w:rsidRPr="0026160D">
        <w:t>)</w:t>
      </w:r>
      <w:r w:rsidR="00293750">
        <w:t xml:space="preserve">, </w:t>
      </w:r>
      <w:r>
        <w:t xml:space="preserve">wypełnić elektronicznie oraz przesłać </w:t>
      </w:r>
      <w:r>
        <w:rPr>
          <w:color w:val="1D2029"/>
        </w:rPr>
        <w:t>w nieprzekraczalnym terminie do</w:t>
      </w:r>
      <w:r w:rsidR="0026160D">
        <w:rPr>
          <w:b/>
          <w:color w:val="1D2029"/>
        </w:rPr>
        <w:t xml:space="preserve"> </w:t>
      </w:r>
      <w:r w:rsidR="005E5415" w:rsidRPr="008B6326">
        <w:rPr>
          <w:b/>
        </w:rPr>
        <w:t>24.03.2023</w:t>
      </w:r>
      <w:r w:rsidR="005408AE" w:rsidRPr="008B6326">
        <w:rPr>
          <w:b/>
        </w:rPr>
        <w:t xml:space="preserve"> r.</w:t>
      </w:r>
      <w:r w:rsidRPr="008B6326">
        <w:t xml:space="preserve"> </w:t>
      </w:r>
      <w:r>
        <w:rPr>
          <w:color w:val="1D2029"/>
        </w:rPr>
        <w:t>na adres e-mail:</w:t>
      </w:r>
      <w:hyperlink r:id="rId6">
        <w:r>
          <w:rPr>
            <w:color w:val="0000FF"/>
          </w:rPr>
          <w:t xml:space="preserve"> </w:t>
        </w:r>
      </w:hyperlink>
      <w:r w:rsidR="00293750" w:rsidRPr="00293750">
        <w:rPr>
          <w:b/>
          <w:bCs/>
        </w:rPr>
        <w:t xml:space="preserve"> a.duraj@sp26gdynia.pl</w:t>
      </w:r>
    </w:p>
    <w:p w14:paraId="4D2442F4" w14:textId="7BF05679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8"/>
        <w:jc w:val="both"/>
      </w:pPr>
      <w:r>
        <w:t xml:space="preserve">Oryginały </w:t>
      </w:r>
      <w:r w:rsidR="001B450D">
        <w:t xml:space="preserve">dokumentów </w:t>
      </w:r>
      <w:r>
        <w:t>w wersji papierowej</w:t>
      </w:r>
      <w:r w:rsidR="00F12F03">
        <w:t xml:space="preserve"> </w:t>
      </w:r>
      <w:r w:rsidR="00F12F03" w:rsidRPr="00600942">
        <w:rPr>
          <w:b/>
        </w:rPr>
        <w:t xml:space="preserve">(załącznik nr </w:t>
      </w:r>
      <w:r w:rsidR="001B450D" w:rsidRPr="00600942">
        <w:rPr>
          <w:b/>
        </w:rPr>
        <w:t>2</w:t>
      </w:r>
      <w:r w:rsidR="00F12F03" w:rsidRPr="00600942">
        <w:rPr>
          <w:b/>
        </w:rPr>
        <w:t>,3,4</w:t>
      </w:r>
      <w:r w:rsidR="001B450D" w:rsidRPr="00600942">
        <w:rPr>
          <w:b/>
        </w:rPr>
        <w:t>)</w:t>
      </w:r>
      <w:r w:rsidR="001B450D">
        <w:t xml:space="preserve"> </w:t>
      </w:r>
      <w:r>
        <w:t>należy przekazać Organizatorowi przed występem najpóźniej w dniu</w:t>
      </w:r>
      <w:r>
        <w:rPr>
          <w:spacing w:val="-1"/>
        </w:rPr>
        <w:t xml:space="preserve"> </w:t>
      </w:r>
      <w:r>
        <w:t>Konkursu.</w:t>
      </w:r>
    </w:p>
    <w:p w14:paraId="03295A4B" w14:textId="5A3298CB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6"/>
        <w:jc w:val="both"/>
      </w:pPr>
      <w:r>
        <w:t>Plik audio należy opisać, podając w tytule pliku: nazwisko i imię Uczestnika</w:t>
      </w:r>
      <w:r w:rsidR="00AB40FF">
        <w:t>,</w:t>
      </w:r>
      <w:r>
        <w:t xml:space="preserve"> tytuł piosenki.</w:t>
      </w:r>
    </w:p>
    <w:p w14:paraId="6479A5F1" w14:textId="77777777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2"/>
        <w:jc w:val="both"/>
      </w:pPr>
      <w:r>
        <w:t>Każdy Uczestnik Konkursu otrzyma w ciągu trzech dni roboczych potwierdzenie przyjęcia zgłoszenia przez Organizatora. W przypadku braku takiego potwierdzenia Uczestnik zobligowany jest do niezwłocznego kontaktu z</w:t>
      </w:r>
      <w:r>
        <w:rPr>
          <w:spacing w:val="-3"/>
        </w:rPr>
        <w:t xml:space="preserve"> </w:t>
      </w:r>
      <w:r>
        <w:t>Organizatorem.</w:t>
      </w:r>
    </w:p>
    <w:p w14:paraId="1152C56F" w14:textId="77777777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31"/>
        <w:jc w:val="both"/>
      </w:pPr>
      <w:r>
        <w:t>Organizator zapewnia: sprzęt nagłaśniający, mikrofony, możliwość odtworzenia plików audio stanowiących akompaniament do</w:t>
      </w:r>
      <w:r>
        <w:rPr>
          <w:spacing w:val="-3"/>
        </w:rPr>
        <w:t xml:space="preserve"> </w:t>
      </w:r>
      <w:r>
        <w:t>piosenki.</w:t>
      </w:r>
    </w:p>
    <w:p w14:paraId="2F6CE23B" w14:textId="77777777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28"/>
        <w:jc w:val="both"/>
      </w:pPr>
      <w:r>
        <w:t>Nadesłanie zgłoszenia  uczestnictwa  w  Konkursie  jest  równoznaczne  z  akceptacją  niniejszego</w:t>
      </w:r>
      <w:r>
        <w:rPr>
          <w:spacing w:val="-3"/>
        </w:rPr>
        <w:t xml:space="preserve"> </w:t>
      </w:r>
      <w:r>
        <w:t>Regulaminu.</w:t>
      </w:r>
    </w:p>
    <w:p w14:paraId="7F2FC008" w14:textId="704BE983" w:rsidR="00D85519" w:rsidRDefault="00C44938">
      <w:pPr>
        <w:pStyle w:val="Akapitzlist"/>
        <w:numPr>
          <w:ilvl w:val="0"/>
          <w:numId w:val="4"/>
        </w:numPr>
        <w:tabs>
          <w:tab w:val="left" w:pos="547"/>
        </w:tabs>
        <w:ind w:right="131"/>
        <w:jc w:val="both"/>
      </w:pPr>
      <w:r>
        <w:t xml:space="preserve">Uczestnicy w dniu Konkursu na </w:t>
      </w:r>
      <w:r w:rsidR="0026160D">
        <w:t>pół godziny</w:t>
      </w:r>
      <w:r>
        <w:t xml:space="preserve"> przed występem mają obowiązek potwierdzenia swego przybycia.</w:t>
      </w:r>
    </w:p>
    <w:p w14:paraId="30B9B440" w14:textId="77777777" w:rsidR="00B93E31" w:rsidRDefault="00C44938" w:rsidP="00B93E31">
      <w:pPr>
        <w:pStyle w:val="Akapitzlist"/>
        <w:numPr>
          <w:ilvl w:val="0"/>
          <w:numId w:val="4"/>
        </w:numPr>
        <w:tabs>
          <w:tab w:val="left" w:pos="547"/>
        </w:tabs>
        <w:ind w:hanging="429"/>
        <w:jc w:val="both"/>
      </w:pPr>
      <w:r>
        <w:t>Org</w:t>
      </w:r>
      <w:r w:rsidR="00AB40FF">
        <w:t>a</w:t>
      </w:r>
      <w:r w:rsidR="00804401">
        <w:t>ni</w:t>
      </w:r>
      <w:r>
        <w:t>zator ustala kolejność</w:t>
      </w:r>
      <w:r>
        <w:rPr>
          <w:spacing w:val="-3"/>
        </w:rPr>
        <w:t xml:space="preserve"> </w:t>
      </w:r>
      <w:r>
        <w:t>występów.</w:t>
      </w:r>
    </w:p>
    <w:p w14:paraId="6AA43B7F" w14:textId="37CF8F50" w:rsidR="00D85519" w:rsidRDefault="00C44938" w:rsidP="00B93E31">
      <w:pPr>
        <w:pStyle w:val="Akapitzlist"/>
        <w:numPr>
          <w:ilvl w:val="0"/>
          <w:numId w:val="4"/>
        </w:numPr>
        <w:tabs>
          <w:tab w:val="left" w:pos="547"/>
        </w:tabs>
        <w:ind w:hanging="429"/>
        <w:jc w:val="both"/>
      </w:pPr>
      <w:r w:rsidRPr="00B93E31">
        <w:rPr>
          <w:color w:val="1D2029"/>
        </w:rPr>
        <w:t>Organizator oświadcza, iż nie pokrywa kosztów związanych z uczestnictwem w</w:t>
      </w:r>
      <w:r w:rsidRPr="00B93E31">
        <w:rPr>
          <w:color w:val="1D2029"/>
          <w:spacing w:val="-9"/>
        </w:rPr>
        <w:t xml:space="preserve"> </w:t>
      </w:r>
      <w:r w:rsidRPr="00B93E31">
        <w:rPr>
          <w:color w:val="1D2029"/>
        </w:rPr>
        <w:t>Konkursie.</w:t>
      </w:r>
    </w:p>
    <w:p w14:paraId="398B58D8" w14:textId="77777777" w:rsidR="00D85519" w:rsidRDefault="00D85519">
      <w:pPr>
        <w:pStyle w:val="Tekstpodstawowy"/>
        <w:spacing w:before="2"/>
        <w:ind w:left="0" w:firstLine="0"/>
        <w:rPr>
          <w:sz w:val="24"/>
        </w:rPr>
      </w:pPr>
    </w:p>
    <w:p w14:paraId="31DC2AEA" w14:textId="77777777" w:rsidR="00D85519" w:rsidRDefault="00C44938">
      <w:pPr>
        <w:pStyle w:val="Nagwek1"/>
        <w:ind w:right="1819"/>
      </w:pPr>
      <w:r>
        <w:t>§ 6</w:t>
      </w:r>
    </w:p>
    <w:p w14:paraId="666721AE" w14:textId="77777777" w:rsidR="00D85519" w:rsidRDefault="00C44938">
      <w:pPr>
        <w:ind w:left="2548" w:right="2115"/>
        <w:jc w:val="center"/>
        <w:rPr>
          <w:b/>
          <w:sz w:val="24"/>
        </w:rPr>
      </w:pPr>
      <w:r>
        <w:rPr>
          <w:b/>
          <w:sz w:val="24"/>
        </w:rPr>
        <w:t>Komisja Konkursowa</w:t>
      </w:r>
    </w:p>
    <w:p w14:paraId="1D8405C7" w14:textId="77777777" w:rsidR="00D85519" w:rsidRDefault="00D85519">
      <w:pPr>
        <w:pStyle w:val="Tekstpodstawowy"/>
        <w:ind w:left="0" w:firstLine="0"/>
        <w:rPr>
          <w:b/>
          <w:sz w:val="24"/>
        </w:rPr>
      </w:pPr>
    </w:p>
    <w:p w14:paraId="6CDE568B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line="274" w:lineRule="exact"/>
        <w:ind w:hanging="429"/>
      </w:pPr>
      <w:r>
        <w:t>Przebieg Konkursu będzie nadzorowany przez Komisję</w:t>
      </w:r>
      <w:r>
        <w:rPr>
          <w:spacing w:val="-3"/>
        </w:rPr>
        <w:t xml:space="preserve"> </w:t>
      </w:r>
      <w:r>
        <w:t>Konkursową.</w:t>
      </w:r>
    </w:p>
    <w:p w14:paraId="28AAF5A1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line="271" w:lineRule="exact"/>
        <w:ind w:hanging="429"/>
      </w:pPr>
      <w:r>
        <w:t>Komisja Konkursowa jest powoływana przez Organizatora, w jej skład wchodzi od 2 do 4</w:t>
      </w:r>
      <w:r>
        <w:rPr>
          <w:spacing w:val="-18"/>
        </w:rPr>
        <w:t xml:space="preserve"> </w:t>
      </w:r>
      <w:r>
        <w:t>osób.</w:t>
      </w:r>
    </w:p>
    <w:p w14:paraId="419DE0F4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line="271" w:lineRule="exact"/>
        <w:ind w:hanging="429"/>
      </w:pPr>
      <w:r>
        <w:t>Pracami Komisji Konkursowej kieruje Przewodniczący wybrany przez</w:t>
      </w:r>
      <w:r>
        <w:rPr>
          <w:spacing w:val="-6"/>
        </w:rPr>
        <w:t xml:space="preserve"> </w:t>
      </w:r>
      <w:r>
        <w:t>Organizatora.</w:t>
      </w:r>
    </w:p>
    <w:p w14:paraId="60CBC4B5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2" w:line="235" w:lineRule="auto"/>
        <w:ind w:right="126"/>
      </w:pPr>
      <w:r>
        <w:t>W skład Komisji Konkursowej będą wchodzić specjaliści z zakresu muzyki, kultury, języka ukraińskiego.</w:t>
      </w:r>
    </w:p>
    <w:p w14:paraId="04464C51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7" w:line="235" w:lineRule="auto"/>
        <w:ind w:right="128"/>
      </w:pPr>
      <w:r>
        <w:t>Komisja Konkursowa dokonuje wyboru, których Uczestników chce nagrodzić i w jakiej kategorii.</w:t>
      </w:r>
    </w:p>
    <w:p w14:paraId="17EA7CDF" w14:textId="77777777" w:rsidR="00D85519" w:rsidRDefault="00C44938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3" w:line="237" w:lineRule="auto"/>
        <w:ind w:right="125"/>
      </w:pPr>
      <w:r>
        <w:t>Komisja Konkursowa w trakcie przesłuchań będzie oceniać Uczestników w następujących kryteriach:</w:t>
      </w:r>
    </w:p>
    <w:p w14:paraId="19C52864" w14:textId="77777777" w:rsidR="00D85519" w:rsidRDefault="00C44938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</w:pPr>
      <w:r>
        <w:t>wykonanie oraz technika</w:t>
      </w:r>
      <w:r>
        <w:rPr>
          <w:spacing w:val="-2"/>
        </w:rPr>
        <w:t xml:space="preserve"> </w:t>
      </w:r>
      <w:r>
        <w:t>wokalna,</w:t>
      </w:r>
    </w:p>
    <w:p w14:paraId="3BAB52B4" w14:textId="77777777" w:rsidR="00D85519" w:rsidRDefault="00C44938">
      <w:pPr>
        <w:pStyle w:val="Akapitzlist"/>
        <w:numPr>
          <w:ilvl w:val="1"/>
          <w:numId w:val="3"/>
        </w:numPr>
        <w:tabs>
          <w:tab w:val="left" w:pos="827"/>
        </w:tabs>
        <w:spacing w:line="252" w:lineRule="exact"/>
      </w:pPr>
      <w:r>
        <w:t>osobowość sceniczna,</w:t>
      </w:r>
      <w:r>
        <w:rPr>
          <w:spacing w:val="-3"/>
        </w:rPr>
        <w:t xml:space="preserve"> </w:t>
      </w:r>
      <w:r>
        <w:t>wizerunek,</w:t>
      </w:r>
    </w:p>
    <w:p w14:paraId="36909D15" w14:textId="77777777" w:rsidR="00D85519" w:rsidRDefault="00C44938">
      <w:pPr>
        <w:pStyle w:val="Akapitzlist"/>
        <w:numPr>
          <w:ilvl w:val="1"/>
          <w:numId w:val="3"/>
        </w:numPr>
        <w:tabs>
          <w:tab w:val="left" w:pos="827"/>
        </w:tabs>
        <w:spacing w:before="2" w:line="253" w:lineRule="exact"/>
      </w:pPr>
      <w:r>
        <w:t>wykonanie pod względem językowym.</w:t>
      </w:r>
    </w:p>
    <w:p w14:paraId="64E6F25D" w14:textId="77777777" w:rsidR="00D85519" w:rsidRDefault="00C44938">
      <w:pPr>
        <w:pStyle w:val="Akapitzlist"/>
        <w:numPr>
          <w:ilvl w:val="0"/>
          <w:numId w:val="3"/>
        </w:numPr>
        <w:tabs>
          <w:tab w:val="left" w:pos="547"/>
        </w:tabs>
        <w:spacing w:line="273" w:lineRule="exact"/>
        <w:ind w:hanging="429"/>
        <w:jc w:val="both"/>
      </w:pPr>
      <w:r>
        <w:t>Decyzja Komisji Konkursowej jest ostateczna i nie podlega</w:t>
      </w:r>
      <w:r>
        <w:rPr>
          <w:spacing w:val="-8"/>
        </w:rPr>
        <w:t xml:space="preserve"> </w:t>
      </w:r>
      <w:r>
        <w:t>odwołaniu.</w:t>
      </w:r>
    </w:p>
    <w:p w14:paraId="0AECBB6C" w14:textId="2C324B84" w:rsidR="00D85519" w:rsidRDefault="00C44938">
      <w:pPr>
        <w:pStyle w:val="Akapitzlist"/>
        <w:numPr>
          <w:ilvl w:val="0"/>
          <w:numId w:val="3"/>
        </w:numPr>
        <w:tabs>
          <w:tab w:val="left" w:pos="547"/>
        </w:tabs>
        <w:spacing w:line="237" w:lineRule="auto"/>
        <w:ind w:right="125"/>
        <w:jc w:val="both"/>
      </w:pPr>
      <w:r>
        <w:lastRenderedPageBreak/>
        <w:t>Informacja o wynikach Konkursu zostanie podana do publicznej wiadomości poprzez umieszczenie na stronie internetowej Organizatora pod adresem</w:t>
      </w:r>
      <w:r w:rsidR="00672224">
        <w:t xml:space="preserve"> (</w:t>
      </w:r>
      <w:r w:rsidR="00A82571">
        <w:t>www.sp26gdynia.pl</w:t>
      </w:r>
      <w:r w:rsidR="00672224">
        <w:t>)</w:t>
      </w:r>
      <w:r w:rsidR="00AC1F15">
        <w:t xml:space="preserve"> </w:t>
      </w:r>
      <w:r>
        <w:t>oraz na profilu Organizatora na</w:t>
      </w:r>
      <w:r>
        <w:rPr>
          <w:spacing w:val="-1"/>
        </w:rPr>
        <w:t xml:space="preserve"> </w:t>
      </w:r>
      <w:r>
        <w:t>Facebooku.</w:t>
      </w:r>
    </w:p>
    <w:p w14:paraId="36DEC559" w14:textId="77777777" w:rsidR="00D85519" w:rsidRDefault="00D85519">
      <w:pPr>
        <w:pStyle w:val="Tekstpodstawowy"/>
        <w:spacing w:before="3"/>
        <w:ind w:left="0" w:firstLine="0"/>
        <w:rPr>
          <w:sz w:val="16"/>
        </w:rPr>
      </w:pPr>
    </w:p>
    <w:p w14:paraId="1B45BA21" w14:textId="77777777" w:rsidR="00D85519" w:rsidRDefault="00C44938">
      <w:pPr>
        <w:pStyle w:val="Nagwek1"/>
        <w:spacing w:before="90"/>
        <w:ind w:left="2548"/>
      </w:pPr>
      <w:r>
        <w:t>§ 7</w:t>
      </w:r>
    </w:p>
    <w:p w14:paraId="5D0252D0" w14:textId="77777777" w:rsidR="00D85519" w:rsidRDefault="00C44938">
      <w:pPr>
        <w:ind w:left="2613" w:right="1828"/>
        <w:jc w:val="center"/>
        <w:rPr>
          <w:b/>
          <w:sz w:val="24"/>
        </w:rPr>
      </w:pPr>
      <w:r>
        <w:rPr>
          <w:b/>
          <w:sz w:val="24"/>
        </w:rPr>
        <w:t>Nagrody i odbiór nagród</w:t>
      </w:r>
    </w:p>
    <w:p w14:paraId="3D2FD2B3" w14:textId="77777777" w:rsidR="00D85519" w:rsidRDefault="00D85519">
      <w:pPr>
        <w:pStyle w:val="Tekstpodstawowy"/>
        <w:ind w:left="0" w:firstLine="0"/>
        <w:rPr>
          <w:b/>
          <w:sz w:val="24"/>
        </w:rPr>
      </w:pPr>
    </w:p>
    <w:p w14:paraId="6EB2EE66" w14:textId="77777777" w:rsidR="00D85519" w:rsidRDefault="00C44938">
      <w:pPr>
        <w:pStyle w:val="Akapitzlist"/>
        <w:numPr>
          <w:ilvl w:val="0"/>
          <w:numId w:val="2"/>
        </w:numPr>
        <w:tabs>
          <w:tab w:val="left" w:pos="545"/>
          <w:tab w:val="left" w:pos="547"/>
        </w:tabs>
        <w:spacing w:line="275" w:lineRule="exact"/>
        <w:ind w:hanging="429"/>
      </w:pPr>
      <w:r>
        <w:t>Każdy Uczestnik Konkursu otrzyma dyplom uczestnictwa w</w:t>
      </w:r>
      <w:r>
        <w:rPr>
          <w:spacing w:val="-2"/>
        </w:rPr>
        <w:t xml:space="preserve"> </w:t>
      </w:r>
      <w:r>
        <w:t>Konkursie.</w:t>
      </w:r>
    </w:p>
    <w:p w14:paraId="6170A2EF" w14:textId="6E2730E3" w:rsidR="00D85519" w:rsidRDefault="00C44938">
      <w:pPr>
        <w:pStyle w:val="Akapitzlist"/>
        <w:numPr>
          <w:ilvl w:val="0"/>
          <w:numId w:val="2"/>
        </w:numPr>
        <w:tabs>
          <w:tab w:val="left" w:pos="545"/>
          <w:tab w:val="left" w:pos="547"/>
          <w:tab w:val="left" w:pos="1757"/>
          <w:tab w:val="left" w:pos="2882"/>
          <w:tab w:val="left" w:pos="4042"/>
          <w:tab w:val="left" w:pos="4714"/>
          <w:tab w:val="left" w:pos="5690"/>
          <w:tab w:val="left" w:pos="6853"/>
          <w:tab w:val="left" w:pos="7268"/>
          <w:tab w:val="left" w:pos="8456"/>
        </w:tabs>
        <w:spacing w:before="4" w:line="235" w:lineRule="auto"/>
        <w:ind w:right="132"/>
      </w:pPr>
      <w:r>
        <w:t>Laureatom</w:t>
      </w:r>
      <w:r>
        <w:tab/>
        <w:t>Konkursu</w:t>
      </w:r>
      <w:r>
        <w:tab/>
        <w:t>przyznane</w:t>
      </w:r>
      <w:r>
        <w:tab/>
        <w:t>będą</w:t>
      </w:r>
      <w:r>
        <w:tab/>
        <w:t>nagrody</w:t>
      </w:r>
      <w:r>
        <w:tab/>
        <w:t>w</w:t>
      </w:r>
      <w:r w:rsidR="00804401">
        <w:t xml:space="preserve"> </w:t>
      </w:r>
      <w:r>
        <w:t>wysokości</w:t>
      </w:r>
      <w:r w:rsidR="00F738D7">
        <w:t xml:space="preserve"> </w:t>
      </w:r>
      <w:r>
        <w:rPr>
          <w:spacing w:val="-4"/>
        </w:rPr>
        <w:t xml:space="preserve">zależnej </w:t>
      </w:r>
      <w:r>
        <w:t>od posiadanych środków</w:t>
      </w:r>
      <w:r>
        <w:rPr>
          <w:spacing w:val="-4"/>
        </w:rPr>
        <w:t xml:space="preserve"> </w:t>
      </w:r>
      <w:r>
        <w:t>finansowych.</w:t>
      </w:r>
    </w:p>
    <w:p w14:paraId="3927899C" w14:textId="2FBA5A73" w:rsidR="00D85519" w:rsidRDefault="00C44938">
      <w:pPr>
        <w:pStyle w:val="Akapitzlist"/>
        <w:numPr>
          <w:ilvl w:val="0"/>
          <w:numId w:val="2"/>
        </w:numPr>
        <w:tabs>
          <w:tab w:val="left" w:pos="545"/>
          <w:tab w:val="left" w:pos="547"/>
        </w:tabs>
        <w:spacing w:before="4" w:line="235" w:lineRule="auto"/>
        <w:ind w:right="125"/>
      </w:pPr>
      <w:r>
        <w:t>Nagrody zostaną przekazane przez Organizatora najpóźniej w</w:t>
      </w:r>
      <w:r w:rsidR="00672224">
        <w:t xml:space="preserve"> dniu Konkursu</w:t>
      </w:r>
      <w:r>
        <w:t xml:space="preserve"> </w:t>
      </w:r>
      <w:r w:rsidR="00672224">
        <w:t xml:space="preserve">podczas </w:t>
      </w:r>
      <w:r>
        <w:t>ogłoszenia wyników</w:t>
      </w:r>
      <w:r>
        <w:rPr>
          <w:spacing w:val="-1"/>
        </w:rPr>
        <w:t xml:space="preserve"> </w:t>
      </w:r>
      <w:r>
        <w:t>Konkursu.</w:t>
      </w:r>
    </w:p>
    <w:p w14:paraId="3CD6F6E5" w14:textId="6AC83E85" w:rsidR="00D85519" w:rsidRDefault="00C44938">
      <w:pPr>
        <w:pStyle w:val="Akapitzlist"/>
        <w:numPr>
          <w:ilvl w:val="0"/>
          <w:numId w:val="2"/>
        </w:numPr>
        <w:tabs>
          <w:tab w:val="left" w:pos="545"/>
          <w:tab w:val="left" w:pos="547"/>
        </w:tabs>
        <w:spacing w:before="8" w:line="235" w:lineRule="auto"/>
        <w:ind w:right="129"/>
      </w:pPr>
      <w:r>
        <w:t>Organizator warunkuje wydanie nagrody pokwitowaniem przez Uczestnika lub przez opiekuna prawnego odbioru nagrody.</w:t>
      </w:r>
    </w:p>
    <w:p w14:paraId="1DCA8523" w14:textId="77777777" w:rsidR="00D85519" w:rsidRDefault="00D85519">
      <w:pPr>
        <w:pStyle w:val="Tekstpodstawowy"/>
        <w:ind w:left="0" w:firstLine="0"/>
        <w:rPr>
          <w:sz w:val="24"/>
        </w:rPr>
      </w:pPr>
    </w:p>
    <w:p w14:paraId="7D62504D" w14:textId="77777777" w:rsidR="00D85519" w:rsidRDefault="00C44938">
      <w:pPr>
        <w:pStyle w:val="Nagwek1"/>
        <w:ind w:left="2582"/>
      </w:pPr>
      <w:r>
        <w:t>§ 8</w:t>
      </w:r>
    </w:p>
    <w:p w14:paraId="3FAF89D7" w14:textId="77777777" w:rsidR="00D85519" w:rsidRDefault="00C44938">
      <w:pPr>
        <w:ind w:left="2565" w:right="2115"/>
        <w:jc w:val="center"/>
        <w:rPr>
          <w:b/>
          <w:sz w:val="24"/>
        </w:rPr>
      </w:pPr>
      <w:r>
        <w:rPr>
          <w:b/>
          <w:sz w:val="24"/>
        </w:rPr>
        <w:t>Przetwarzanie danych osobowych</w:t>
      </w:r>
    </w:p>
    <w:p w14:paraId="4C47DE49" w14:textId="77777777" w:rsidR="00D85519" w:rsidRDefault="00D85519">
      <w:pPr>
        <w:pStyle w:val="Tekstpodstawowy"/>
        <w:spacing w:before="11"/>
        <w:ind w:left="0" w:firstLine="0"/>
        <w:rPr>
          <w:b/>
          <w:sz w:val="23"/>
        </w:rPr>
      </w:pPr>
    </w:p>
    <w:p w14:paraId="7C2786E9" w14:textId="77777777" w:rsidR="00D85519" w:rsidRDefault="00C44938">
      <w:pPr>
        <w:pStyle w:val="Tekstpodstawowy"/>
        <w:ind w:left="118" w:right="111" w:firstLine="0"/>
        <w:jc w:val="both"/>
      </w:pPr>
      <w:r>
        <w:t>Przetwarzanie danych osobowych uczestników konkursu będzie odbywało się na podstawie przepisów rozporządzenia Parlamentu Europejskiego i Rady (UE) 2016/679 z dnia 27 kwietnia 2016r. w sprawie ochrony osób fizycznych w związku z przetwarzaniem danych osobowych i w prawie swobodnego przepływu takich danych oraz uchwalenia dyrektywy 95/46/WE (Dz. Urz. UE L 119/1 z 04.05.2016).</w:t>
      </w:r>
    </w:p>
    <w:p w14:paraId="136F842B" w14:textId="77777777" w:rsidR="00D85519" w:rsidRDefault="00D85519">
      <w:pPr>
        <w:pStyle w:val="Tekstpodstawowy"/>
        <w:spacing w:before="2"/>
        <w:ind w:left="0" w:firstLine="0"/>
        <w:rPr>
          <w:sz w:val="24"/>
        </w:rPr>
      </w:pPr>
    </w:p>
    <w:p w14:paraId="382E3246" w14:textId="77777777" w:rsidR="00D85519" w:rsidRDefault="00C44938">
      <w:pPr>
        <w:pStyle w:val="Nagwek1"/>
        <w:ind w:right="1771"/>
      </w:pPr>
      <w:r>
        <w:t>§ 9</w:t>
      </w:r>
    </w:p>
    <w:p w14:paraId="5F4B7A4C" w14:textId="77777777" w:rsidR="00D85519" w:rsidRDefault="00C44938">
      <w:pPr>
        <w:ind w:left="2613" w:right="1778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6D9FB1C3" w14:textId="77777777" w:rsidR="00D85519" w:rsidRDefault="00D85519">
      <w:pPr>
        <w:pStyle w:val="Tekstpodstawowy"/>
        <w:spacing w:before="4"/>
        <w:ind w:left="0" w:firstLine="0"/>
        <w:rPr>
          <w:b/>
          <w:sz w:val="24"/>
        </w:rPr>
      </w:pPr>
    </w:p>
    <w:p w14:paraId="22738538" w14:textId="77777777" w:rsidR="00D85519" w:rsidRDefault="00C44938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1" w:line="235" w:lineRule="auto"/>
        <w:ind w:right="131"/>
      </w:pPr>
      <w:r>
        <w:t>Niniejszy Regulamin jest jedynym i wyłącznym dokumentem określającym zasady i warunki prowadzenia</w:t>
      </w:r>
      <w:r>
        <w:rPr>
          <w:spacing w:val="-1"/>
        </w:rPr>
        <w:t xml:space="preserve"> </w:t>
      </w:r>
      <w:r>
        <w:t>Konkursu.</w:t>
      </w:r>
    </w:p>
    <w:p w14:paraId="44CA8717" w14:textId="3D794E78" w:rsidR="00D85519" w:rsidRDefault="00C44938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2" w:line="237" w:lineRule="auto"/>
        <w:ind w:right="127"/>
      </w:pPr>
      <w:r>
        <w:t>Regulamin w aktualnym brzmieniu dostępny jest na stronie internetowej Organizatora pod adresem</w:t>
      </w:r>
      <w:r w:rsidR="005E5889">
        <w:t xml:space="preserve"> </w:t>
      </w:r>
      <w:r w:rsidR="00672224">
        <w:t>(</w:t>
      </w:r>
      <w:r w:rsidR="005E5889">
        <w:t>www.sp26gdynia.pl</w:t>
      </w:r>
      <w:r w:rsidR="00672224">
        <w:t>)</w:t>
      </w:r>
    </w:p>
    <w:p w14:paraId="41157BA4" w14:textId="77777777" w:rsidR="00B93E31" w:rsidRDefault="00C44938" w:rsidP="00B93E31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line="276" w:lineRule="exact"/>
        <w:ind w:hanging="429"/>
      </w:pPr>
      <w:r w:rsidRPr="00B93E31">
        <w:t>Org</w:t>
      </w:r>
      <w:r>
        <w:t>anizator nie ponosi odpowiedzialności za problemy wynikające z</w:t>
      </w:r>
      <w:r>
        <w:rPr>
          <w:spacing w:val="-8"/>
        </w:rPr>
        <w:t xml:space="preserve"> </w:t>
      </w:r>
      <w:proofErr w:type="spellStart"/>
      <w:r w:rsidR="00B93E31">
        <w:t>komunikacj</w:t>
      </w:r>
    </w:p>
    <w:p w14:paraId="3AB10F10" w14:textId="6E40A561" w:rsidR="00B93E31" w:rsidRDefault="00B93E31" w:rsidP="00B93E31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line="276" w:lineRule="exact"/>
        <w:ind w:hanging="429"/>
      </w:pPr>
      <w:proofErr w:type="spellEnd"/>
      <w:r>
        <w:t>W sytuacjach nieobjętych Regulaminem, decyzje podejmuje Organizator. Od decyzji Organizatora nie przysługuje</w:t>
      </w:r>
      <w:r w:rsidRPr="00B93E31">
        <w:rPr>
          <w:spacing w:val="-1"/>
        </w:rPr>
        <w:t xml:space="preserve"> </w:t>
      </w:r>
      <w:r>
        <w:t>odwołanie.</w:t>
      </w:r>
    </w:p>
    <w:p w14:paraId="359BA6D0" w14:textId="77777777" w:rsidR="00B93E31" w:rsidRDefault="00B93E31" w:rsidP="00B93E31">
      <w:pPr>
        <w:pStyle w:val="Akapitzlist"/>
        <w:numPr>
          <w:ilvl w:val="0"/>
          <w:numId w:val="10"/>
        </w:numPr>
        <w:tabs>
          <w:tab w:val="left" w:pos="547"/>
        </w:tabs>
        <w:spacing w:before="7" w:line="235" w:lineRule="auto"/>
        <w:ind w:right="131"/>
      </w:pPr>
      <w:r>
        <w:t>Organizator nie ponosi odpowiedzialności za naruszenie praw autorskich osób trzecich przez Uczestnika Konkursu.</w:t>
      </w:r>
    </w:p>
    <w:p w14:paraId="2F5B56C6" w14:textId="77777777" w:rsidR="00B93E31" w:rsidRDefault="00B93E31" w:rsidP="00B93E31">
      <w:pPr>
        <w:pStyle w:val="Akapitzlist"/>
        <w:numPr>
          <w:ilvl w:val="0"/>
          <w:numId w:val="10"/>
        </w:numPr>
        <w:tabs>
          <w:tab w:val="left" w:pos="547"/>
        </w:tabs>
        <w:spacing w:before="3" w:line="237" w:lineRule="auto"/>
        <w:ind w:right="124"/>
      </w:pPr>
      <w:r>
        <w:t>Uczestnicy Konkursu wyrażają zgodę na fotografowanie i filmowanie występów oraz na publikację wszelkich utrwalonych w ten sposób materiałów na zasadach określonych przez Organizatora.</w:t>
      </w:r>
    </w:p>
    <w:p w14:paraId="5E1CC245" w14:textId="77777777" w:rsidR="00B93E31" w:rsidRDefault="00B93E31" w:rsidP="00B93E31">
      <w:pPr>
        <w:pStyle w:val="Akapitzlist"/>
        <w:numPr>
          <w:ilvl w:val="0"/>
          <w:numId w:val="10"/>
        </w:numPr>
        <w:tabs>
          <w:tab w:val="left" w:pos="547"/>
        </w:tabs>
        <w:spacing w:before="4" w:line="237" w:lineRule="auto"/>
        <w:ind w:right="129"/>
      </w:pPr>
      <w:r>
        <w:t>Organizator Konkursu nie ponosi odpowiedzialności za ewentualne przedłużenie, skrócenie, zmiany lub odwołanie Konkursu z przyczyn od niego niezależnych lub roszczeniem stron trzecich w stosunku do wykonywanych</w:t>
      </w:r>
      <w:r>
        <w:rPr>
          <w:spacing w:val="-4"/>
        </w:rPr>
        <w:t xml:space="preserve"> </w:t>
      </w:r>
      <w:r>
        <w:t>utworów.</w:t>
      </w:r>
    </w:p>
    <w:p w14:paraId="7BCA090F" w14:textId="78144FC3" w:rsidR="00B93E31" w:rsidRPr="00B93E31" w:rsidRDefault="00B93E31" w:rsidP="00B93E31">
      <w:pPr>
        <w:pStyle w:val="Akapitzlist"/>
        <w:numPr>
          <w:ilvl w:val="0"/>
          <w:numId w:val="10"/>
        </w:numPr>
        <w:spacing w:line="275" w:lineRule="exact"/>
        <w:ind w:hanging="429"/>
        <w:sectPr w:rsidR="00B93E31" w:rsidRPr="00B93E31">
          <w:pgSz w:w="11910" w:h="16840"/>
          <w:pgMar w:top="1320" w:right="1300" w:bottom="280" w:left="1300" w:header="708" w:footer="708" w:gutter="0"/>
          <w:cols w:space="708"/>
        </w:sectPr>
      </w:pPr>
      <w:r>
        <w:t>Dodatkowe informacje/zapytania można kierować do koordynatora</w:t>
      </w:r>
      <w:r>
        <w:rPr>
          <w:spacing w:val="-4"/>
        </w:rPr>
        <w:t xml:space="preserve"> </w:t>
      </w:r>
      <w:r>
        <w:t>Konkursu p. Aleksandry Duraj (a.duraj</w:t>
      </w:r>
      <w:r>
        <w:t>@sp26gdynia.pl)</w:t>
      </w:r>
      <w:bookmarkStart w:id="0" w:name="_GoBack"/>
      <w:bookmarkEnd w:id="0"/>
    </w:p>
    <w:p w14:paraId="59EA2DC5" w14:textId="5C27AE3D" w:rsidR="00D85519" w:rsidRDefault="00D85519" w:rsidP="00B93E31">
      <w:pPr>
        <w:pStyle w:val="Tekstpodstawowy"/>
        <w:ind w:left="0" w:right="1936" w:firstLine="0"/>
        <w:jc w:val="both"/>
      </w:pPr>
    </w:p>
    <w:sectPr w:rsidR="00D85519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008"/>
    <w:multiLevelType w:val="hybridMultilevel"/>
    <w:tmpl w:val="C786D5B2"/>
    <w:lvl w:ilvl="0" w:tplc="AA7E201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5596EC7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D082C0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F16045E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DF8D34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8AE874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32F8AA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0ECA74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02A2579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AAA4F6E"/>
    <w:multiLevelType w:val="hybridMultilevel"/>
    <w:tmpl w:val="CA4E9BCA"/>
    <w:lvl w:ilvl="0" w:tplc="0D363DC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7FE4C89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8E6DDD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02E32D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DF07D4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F54F59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11628C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3488D2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180FAB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6016AD2"/>
    <w:multiLevelType w:val="hybridMultilevel"/>
    <w:tmpl w:val="8416C9D6"/>
    <w:lvl w:ilvl="0" w:tplc="8B42D3C2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5E24E1C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300561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7C22C55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1E0B8B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2EA44B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BB87C9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16C9FB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278320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269A14AF"/>
    <w:multiLevelType w:val="hybridMultilevel"/>
    <w:tmpl w:val="6800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478E6"/>
    <w:multiLevelType w:val="hybridMultilevel"/>
    <w:tmpl w:val="5D8E8628"/>
    <w:lvl w:ilvl="0" w:tplc="4BFC5F8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2CC6034C">
      <w:start w:val="1"/>
      <w:numFmt w:val="decimal"/>
      <w:lvlText w:val="%2)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45277D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FCA877E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81F895F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B72E19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007620D8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8A28C2C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DC1EF11E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6C5EB7"/>
    <w:multiLevelType w:val="hybridMultilevel"/>
    <w:tmpl w:val="C226CF26"/>
    <w:lvl w:ilvl="0" w:tplc="99443964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1F5EC59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8EA5A3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EA0AB1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5AACA9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89C2677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EC8A12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6DAB28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790CA0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609B6F62"/>
    <w:multiLevelType w:val="hybridMultilevel"/>
    <w:tmpl w:val="CA4E9BCA"/>
    <w:lvl w:ilvl="0" w:tplc="0D363DC8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7FE4C89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B8E6DDD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102E32D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DF07D4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F54F59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511628CA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3488D2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180FAB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6E835D2A"/>
    <w:multiLevelType w:val="hybridMultilevel"/>
    <w:tmpl w:val="B832E57A"/>
    <w:lvl w:ilvl="0" w:tplc="29AE5C1E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5FAF90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2E4BEF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FE2574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D6643F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B5C052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442674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86E4F9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FE8959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EF86171"/>
    <w:multiLevelType w:val="hybridMultilevel"/>
    <w:tmpl w:val="F21485AC"/>
    <w:lvl w:ilvl="0" w:tplc="82509E8A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48422E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B86EC3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76A410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BA09DC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45CE598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B7F6CCD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AAE758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BE44C0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752E3A75"/>
    <w:multiLevelType w:val="hybridMultilevel"/>
    <w:tmpl w:val="C22224DE"/>
    <w:lvl w:ilvl="0" w:tplc="C24EC296">
      <w:start w:val="1"/>
      <w:numFmt w:val="decimal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F3A2A54">
      <w:start w:val="1"/>
      <w:numFmt w:val="lowerLetter"/>
      <w:lvlText w:val="%2)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93AA27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36C8FB8C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B5285C12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A77A62D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38988080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5000628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D1E27C9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19"/>
    <w:rsid w:val="000523A0"/>
    <w:rsid w:val="000A7BE1"/>
    <w:rsid w:val="000F6F09"/>
    <w:rsid w:val="001000C2"/>
    <w:rsid w:val="00113E6B"/>
    <w:rsid w:val="001B450D"/>
    <w:rsid w:val="001D4B76"/>
    <w:rsid w:val="00205C61"/>
    <w:rsid w:val="00234041"/>
    <w:rsid w:val="0026160D"/>
    <w:rsid w:val="00293750"/>
    <w:rsid w:val="00345E02"/>
    <w:rsid w:val="00462738"/>
    <w:rsid w:val="004A5E0D"/>
    <w:rsid w:val="004B638A"/>
    <w:rsid w:val="005408AE"/>
    <w:rsid w:val="00550693"/>
    <w:rsid w:val="005E5415"/>
    <w:rsid w:val="005E5889"/>
    <w:rsid w:val="00600942"/>
    <w:rsid w:val="0066251B"/>
    <w:rsid w:val="00672224"/>
    <w:rsid w:val="007700FE"/>
    <w:rsid w:val="00804401"/>
    <w:rsid w:val="008B6326"/>
    <w:rsid w:val="00A82571"/>
    <w:rsid w:val="00A93AF4"/>
    <w:rsid w:val="00AB40FF"/>
    <w:rsid w:val="00AB6E22"/>
    <w:rsid w:val="00AC1F15"/>
    <w:rsid w:val="00B93E31"/>
    <w:rsid w:val="00BF69E2"/>
    <w:rsid w:val="00C44938"/>
    <w:rsid w:val="00C80B49"/>
    <w:rsid w:val="00D32D7D"/>
    <w:rsid w:val="00D7199D"/>
    <w:rsid w:val="00D7352C"/>
    <w:rsid w:val="00D85519"/>
    <w:rsid w:val="00DF7D19"/>
    <w:rsid w:val="00E17874"/>
    <w:rsid w:val="00E833E5"/>
    <w:rsid w:val="00F12F03"/>
    <w:rsid w:val="00F738D7"/>
    <w:rsid w:val="00FB6535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82D1"/>
  <w15:docId w15:val="{D9F9879F-1922-419E-8129-EB843A3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613" w:right="211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6" w:hanging="428"/>
    </w:pPr>
  </w:style>
  <w:style w:type="paragraph" w:styleId="Tytu">
    <w:name w:val="Title"/>
    <w:basedOn w:val="Normalny"/>
    <w:uiPriority w:val="10"/>
    <w:qFormat/>
    <w:pPr>
      <w:spacing w:before="78"/>
      <w:ind w:left="2116" w:right="211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7352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B4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up.org.pl" TargetMode="External"/><Relationship Id="rId5" Type="http://schemas.openxmlformats.org/officeDocument/2006/relationships/hyperlink" Target="http://www.sp26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Pączek</dc:creator>
  <cp:lastModifiedBy>Sekretariat</cp:lastModifiedBy>
  <cp:revision>14</cp:revision>
  <cp:lastPrinted>2023-01-31T10:05:00Z</cp:lastPrinted>
  <dcterms:created xsi:type="dcterms:W3CDTF">2023-01-31T10:38:00Z</dcterms:created>
  <dcterms:modified xsi:type="dcterms:W3CDTF">2023-03-02T09:30:00Z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</Properties>
</file>